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Nunito" w:cs="Nunito" w:eastAsia="Nunito" w:hAnsi="Nunito"/>
          <w:b w:val="1"/>
          <w:bCs w:val="1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0"/>
          <w:szCs w:val="20"/>
          <w:rtl w:val="0"/>
        </w:rPr>
        <w:t xml:space="preserve">Dear Parent,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As </w:t>
      </w:r>
      <w:r w:rsidDel="00000000" w:rsidR="00000000" w:rsidRPr="00000000">
        <w:rPr>
          <w:rFonts w:ascii="Nunito" w:cs="Nunito" w:eastAsia="Nunito" w:hAnsi="Nunito"/>
          <w:sz w:val="20"/>
          <w:szCs w:val="20"/>
          <w:highlight w:val="yellow"/>
          <w:rtl w:val="0"/>
        </w:rPr>
        <w:t xml:space="preserve">[INSERT SCHOOL NAME] </w:t>
      </w: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continues to grow in a digital age, it’s important for us to adopt education technology tools that address the evolving needs of our youth.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Moving forward, the well-being of our student population is a key focus. To address this, we will be implementing an online wellbeing platform called Linewize Pulse.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Nunito" w:cs="Nunito" w:eastAsia="Nunito" w:hAnsi="Nunito"/>
          <w:b w:val="1"/>
          <w:bCs w:val="1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0"/>
          <w:szCs w:val="20"/>
          <w:rtl w:val="0"/>
        </w:rPr>
        <w:t xml:space="preserve">What is Pulse?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Pulse is a student culture and wellbeing platform that engages students with quick and easy wellbeing check-ins.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Nunito" w:cs="Nunito" w:eastAsia="Nunito" w:hAnsi="Nunito"/>
          <w:b w:val="1"/>
          <w:bCs w:val="1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0"/>
          <w:szCs w:val="20"/>
          <w:rtl w:val="0"/>
        </w:rPr>
        <w:t xml:space="preserve">What does a weekly wellbeing check-in consist of?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Pulse check-ins contain questions to help the school better understand and support student wellbeing at the school. The first two questions in each check-in (‘How are you feeling today?’ and ‘Which of these [emotions] best describes how you are feeling?’) are identifiable, meaning a student's name is attached to their response and can be seen by relevant school staff. If a student requests support, the selected staff member will be notified.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All other question responses are shown to schools as cohort-level feedback, not linked to individual students. Parents can access the full set of evidence-based questions by visiting Linewize.com/Pulse-Parents.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Parents can access the full set of questions by visiting Linewize.com/Pulse-Parents.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Nunito" w:cs="Nunito" w:eastAsia="Nunito" w:hAnsi="Nunito"/>
          <w:b w:val="1"/>
          <w:bCs w:val="1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0"/>
          <w:szCs w:val="20"/>
          <w:rtl w:val="0"/>
        </w:rPr>
        <w:t xml:space="preserve">What is unique about Pulse?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Pulse’s “Gratitude” feature gives students the opportunity to send a gratitude shoutout to peers and staff, as well as reflect on the things they are grateful for in their own lives. Studies show that receiving and giving gratitude have a positive impact on mental health.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— — — — — — — — — — — — — — — — — — — — — — — — — — — — — —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Nunito" w:cs="Nunito" w:eastAsia="Nunito" w:hAnsi="Nunito"/>
          <w:b w:val="1"/>
          <w:bCs w:val="1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0"/>
          <w:szCs w:val="20"/>
          <w:rtl w:val="0"/>
        </w:rPr>
        <w:t xml:space="preserve">Parental Consent / Permission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Our mission with Pulse is threefold:</w:t>
      </w:r>
      <w:r w:rsidDel="00000000" w:rsidR="00000000" w:rsidRPr="00000000">
        <w:rPr>
          <w:rFonts w:ascii="Nunito" w:cs="Nunito" w:eastAsia="Nunito" w:hAnsi="Nunito"/>
          <w:b w:val="1"/>
          <w:bCs w:val="1"/>
          <w:sz w:val="20"/>
          <w:szCs w:val="20"/>
          <w:rtl w:val="0"/>
        </w:rPr>
        <w:t xml:space="preserve"> 1)</w:t>
      </w: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 to provide students with an easy way to ask for help; </w:t>
      </w:r>
      <w:r w:rsidDel="00000000" w:rsidR="00000000" w:rsidRPr="00000000">
        <w:rPr>
          <w:rFonts w:ascii="Nunito" w:cs="Nunito" w:eastAsia="Nunito" w:hAnsi="Nunito"/>
          <w:b w:val="1"/>
          <w:bCs w:val="1"/>
          <w:sz w:val="20"/>
          <w:szCs w:val="20"/>
          <w:rtl w:val="0"/>
        </w:rPr>
        <w:t xml:space="preserve">2)</w:t>
      </w: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 to respond to student needs in a timely manner; and; </w:t>
      </w:r>
      <w:r w:rsidDel="00000000" w:rsidR="00000000" w:rsidRPr="00000000">
        <w:rPr>
          <w:rFonts w:ascii="Nunito" w:cs="Nunito" w:eastAsia="Nunito" w:hAnsi="Nunito"/>
          <w:b w:val="1"/>
          <w:bCs w:val="1"/>
          <w:sz w:val="20"/>
          <w:szCs w:val="20"/>
          <w:rtl w:val="0"/>
        </w:rPr>
        <w:t xml:space="preserve">3) </w:t>
      </w: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to enable us to identify areas of improvement and make relevant changes to programs, curriculum, and resources.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To do so, parents are required to give</w:t>
      </w:r>
      <w:r w:rsidDel="00000000" w:rsidR="00000000" w:rsidRPr="00000000">
        <w:rPr>
          <w:rFonts w:ascii="Nunito" w:cs="Nunito" w:eastAsia="Nunito" w:hAnsi="Nunito"/>
          <w:sz w:val="20"/>
          <w:szCs w:val="20"/>
          <w:highlight w:val="yellow"/>
          <w:rtl w:val="0"/>
        </w:rPr>
        <w:t xml:space="preserve"> [INSERT SCHOOL NAME] </w:t>
      </w: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consent to ask students wellbeing-related questions. Please inform </w:t>
      </w:r>
      <w:r w:rsidDel="00000000" w:rsidR="00000000" w:rsidRPr="00000000">
        <w:rPr>
          <w:rFonts w:ascii="Nunito" w:cs="Nunito" w:eastAsia="Nunito" w:hAnsi="Nunito"/>
          <w:sz w:val="20"/>
          <w:szCs w:val="20"/>
          <w:highlight w:val="yellow"/>
          <w:rtl w:val="0"/>
        </w:rPr>
        <w:t xml:space="preserve">[INSERT CONTACT]</w:t>
      </w: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 of your consent status in writing by </w:t>
      </w:r>
      <w:r w:rsidDel="00000000" w:rsidR="00000000" w:rsidRPr="00000000">
        <w:rPr>
          <w:rFonts w:ascii="Nunito" w:cs="Nunito" w:eastAsia="Nunito" w:hAnsi="Nunito"/>
          <w:sz w:val="20"/>
          <w:szCs w:val="20"/>
          <w:highlight w:val="yellow"/>
          <w:rtl w:val="0"/>
        </w:rPr>
        <w:t xml:space="preserve">[INSERT DATE]</w:t>
      </w: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0">
      <w:pPr>
        <w:spacing w:after="240" w:before="240" w:lineRule="auto"/>
        <w:ind w:left="720" w:firstLine="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I </w:t>
      </w:r>
      <w:r w:rsidDel="00000000" w:rsidR="00000000" w:rsidRPr="00000000">
        <w:rPr>
          <w:rFonts w:ascii="Nunito" w:cs="Nunito" w:eastAsia="Nunito" w:hAnsi="Nunito"/>
          <w:b w:val="1"/>
          <w:bCs w:val="1"/>
          <w:i w:val="1"/>
          <w:iCs w:val="1"/>
          <w:sz w:val="20"/>
          <w:szCs w:val="20"/>
          <w:rtl w:val="0"/>
        </w:rPr>
        <w:t xml:space="preserve">do</w:t>
      </w: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 give</w:t>
      </w:r>
      <w:r w:rsidDel="00000000" w:rsidR="00000000" w:rsidRPr="00000000">
        <w:rPr>
          <w:rFonts w:ascii="Nunito" w:cs="Nunito" w:eastAsia="Nunito" w:hAnsi="Nunito"/>
          <w:sz w:val="20"/>
          <w:szCs w:val="20"/>
          <w:highlight w:val="yellow"/>
          <w:rtl w:val="0"/>
        </w:rPr>
        <w:t xml:space="preserve"> [INSERT SCHOOL NAME]</w:t>
      </w: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 permission to ask my child questions that may be related to their wellbeing.</w:t>
      </w:r>
    </w:p>
    <w:p w:rsidR="00000000" w:rsidDel="00000000" w:rsidP="00000000" w:rsidRDefault="00000000" w:rsidRPr="00000000" w14:paraId="00000011">
      <w:pPr>
        <w:spacing w:after="240" w:before="240" w:lineRule="auto"/>
        <w:ind w:left="720" w:firstLine="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I </w:t>
      </w:r>
      <w:r w:rsidDel="00000000" w:rsidR="00000000" w:rsidRPr="00000000">
        <w:rPr>
          <w:rFonts w:ascii="Nunito" w:cs="Nunito" w:eastAsia="Nunito" w:hAnsi="Nunito"/>
          <w:b w:val="1"/>
          <w:bCs w:val="1"/>
          <w:i w:val="1"/>
          <w:iCs w:val="1"/>
          <w:sz w:val="20"/>
          <w:szCs w:val="20"/>
          <w:rtl w:val="0"/>
        </w:rPr>
        <w:t xml:space="preserve">do not</w:t>
      </w:r>
      <w:r w:rsidDel="00000000" w:rsidR="00000000" w:rsidRPr="00000000">
        <w:rPr>
          <w:rFonts w:ascii="Nunito" w:cs="Nunito" w:eastAsia="Nunito" w:hAnsi="Nunito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give </w:t>
      </w:r>
      <w:r w:rsidDel="00000000" w:rsidR="00000000" w:rsidRPr="00000000">
        <w:rPr>
          <w:rFonts w:ascii="Nunito" w:cs="Nunito" w:eastAsia="Nunito" w:hAnsi="Nunito"/>
          <w:sz w:val="20"/>
          <w:szCs w:val="20"/>
          <w:highlight w:val="yellow"/>
          <w:rtl w:val="0"/>
        </w:rPr>
        <w:t xml:space="preserve">[INSERT SCHOOL NAME] </w:t>
      </w: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permission to ask my child any questions that may be related to their wellbeing.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Signature _____________________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Date 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